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261" w:rsidRDefault="00892261" w:rsidP="00892261">
      <w:pPr>
        <w:spacing w:line="1400" w:lineRule="exact"/>
        <w:jc w:val="center"/>
        <w:rPr>
          <w:rFonts w:ascii="方正大标宋简体" w:eastAsia="方正大标宋简体" w:hAnsi="新宋体"/>
          <w:b/>
          <w:color w:val="FF0000"/>
          <w:spacing w:val="-30"/>
          <w:sz w:val="60"/>
          <w:szCs w:val="60"/>
        </w:rPr>
      </w:pPr>
      <w:r>
        <w:rPr>
          <w:rFonts w:ascii="方正大标宋简体" w:eastAsia="方正大标宋简体" w:hAnsi="新宋体" w:hint="eastAsia"/>
          <w:b/>
          <w:color w:val="FF0000"/>
          <w:spacing w:val="-30"/>
          <w:sz w:val="60"/>
          <w:szCs w:val="60"/>
        </w:rPr>
        <w:t>防 城 港 市 绩 效 考 评</w:t>
      </w:r>
    </w:p>
    <w:p w:rsidR="00892261" w:rsidRDefault="00892261" w:rsidP="00892261">
      <w:pPr>
        <w:spacing w:line="1400" w:lineRule="exact"/>
        <w:jc w:val="center"/>
        <w:rPr>
          <w:rFonts w:ascii="方正大标宋简体" w:eastAsia="方正大标宋简体" w:hAnsi="新宋体"/>
          <w:b/>
          <w:color w:val="FF0000"/>
          <w:spacing w:val="-12"/>
          <w:sz w:val="92"/>
          <w:szCs w:val="92"/>
        </w:rPr>
      </w:pPr>
      <w:r>
        <w:rPr>
          <w:rFonts w:ascii="方正大标宋简体" w:eastAsia="方正大标宋简体" w:hAnsi="新宋体" w:hint="eastAsia"/>
          <w:b/>
          <w:color w:val="FF0000"/>
          <w:spacing w:val="-12"/>
          <w:sz w:val="92"/>
          <w:szCs w:val="92"/>
        </w:rPr>
        <w:t>领 导 小 组 文 件</w:t>
      </w:r>
    </w:p>
    <w:p w:rsidR="00892261" w:rsidRDefault="00892261" w:rsidP="00892261">
      <w:pPr>
        <w:spacing w:line="600" w:lineRule="exact"/>
        <w:rPr>
          <w:rFonts w:ascii="仿宋_GB2312" w:eastAsia="仿宋_GB2312" w:hAnsi="Times New Roman"/>
          <w:sz w:val="32"/>
          <w:szCs w:val="32"/>
        </w:rPr>
      </w:pPr>
    </w:p>
    <w:p w:rsidR="00892261" w:rsidRDefault="00892261" w:rsidP="00892261"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  <w:bookmarkStart w:id="0" w:name="OLE_LINK41"/>
      <w:bookmarkStart w:id="1" w:name="OLE_LINK40"/>
      <w:r>
        <w:rPr>
          <w:rFonts w:ascii="仿宋_GB2312" w:eastAsia="仿宋_GB2312" w:hint="eastAsia"/>
          <w:sz w:val="32"/>
          <w:szCs w:val="32"/>
        </w:rPr>
        <w:t>防绩发〔</w:t>
      </w:r>
      <w:r w:rsidRPr="00F205D6">
        <w:rPr>
          <w:rFonts w:ascii="Times New Roman" w:eastAsia="仿宋_GB2312" w:hAnsi="Times New Roman" w:cs="Times New Roman"/>
          <w:sz w:val="32"/>
          <w:szCs w:val="32"/>
        </w:rPr>
        <w:t>2018</w:t>
      </w:r>
      <w:r>
        <w:rPr>
          <w:rFonts w:ascii="仿宋_GB2312" w:eastAsia="仿宋_GB2312" w:hint="eastAsia"/>
          <w:sz w:val="32"/>
          <w:szCs w:val="32"/>
        </w:rPr>
        <w:t>〕</w:t>
      </w:r>
      <w:r w:rsidRPr="00F205D6">
        <w:rPr>
          <w:rFonts w:ascii="Times New Roman" w:eastAsia="仿宋_GB2312" w:hAnsi="Times New Roman" w:cs="Times New Roman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号</w:t>
      </w:r>
    </w:p>
    <w:bookmarkEnd w:id="0"/>
    <w:bookmarkEnd w:id="1"/>
    <w:p w:rsidR="00892261" w:rsidRDefault="00892261" w:rsidP="00892261">
      <w:pPr>
        <w:tabs>
          <w:tab w:val="left" w:pos="4050"/>
        </w:tabs>
        <w:spacing w:line="500" w:lineRule="exact"/>
        <w:rPr>
          <w:rFonts w:ascii="Times New Roman" w:eastAsia="仿宋_GB2312"/>
          <w:sz w:val="32"/>
          <w:szCs w:val="32"/>
        </w:rPr>
      </w:pPr>
      <w:r w:rsidRPr="00FB0E1F">
        <w:rPr>
          <w:rFonts w:ascii="Times New Roman" w:eastAsia="宋体"/>
          <w:szCs w:val="24"/>
        </w:rPr>
        <w:pict>
          <v:line id="直接连接符 1" o:spid="_x0000_s2050" style="position:absolute;left:0;text-align:left;z-index:251660288;visibility:visible" from="18pt,9.2pt" to="441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HPqMQIAADQEAAAOAAAAZHJzL2Uyb0RvYy54bWysU02O0zAU3iNxByv7NkknnelETUcoadgM&#10;UGmGA7i201g4tmW7TSvEFbgA0uxgxZI9t2E4Bs/uDxQ2CJGF82w/f/7e9z5Pb7adQBtmLFeyiNJh&#10;EiEmiaJcroro9X09mETIOiwpFkqyItoxG93Mnj6Z9jpnI9UqQZlBACJt3usiap3TeRxb0rIO26HS&#10;TMJmo0yHHUzNKqYG94DeiXiUJJdxrwzVRhFmLaxW+81oFvCbhhH3qmksc0gUEXBzYTRhXPoxnk1x&#10;vjJYt5wcaOB/YNFhLuHSE1SFHUZrw/+A6jgxyqrGDYnqYtU0nLBQA1STJr9Vc9dizUItII7VJ5ns&#10;/4MlLzcLgziF3kVI4g5a9Pjhy7f3H79/fYDx8fMnlHqRem1zyC3lwvgyyVbe6VtF3lgkVdliuWKB&#10;7P1OA0I4EZ8d8ROr4apl/0JRyMFrp4Ji28Z0HhK0QNvQmN2pMWzrEIHF8cXVKE2gf+S4F+P8eFAb&#10;654z1SEfFJHg0muGc7y5tQ6oQ+oxxS9LVXMhQt+FRH0RjeAbhxNWCU79rs+zZrUshUEbDNap6wQ+&#10;LwSgnaUZtZY0oLUM0/khdpiLfQz5Qno8qAX4HKK9N95eJ9fzyXySDbLR5XyQJVU1eFaX2eCyTq/G&#10;1UVVllX6zlNLs7zllDLp2R19mmZ/54PDi9k77OTUkw7xOXooEcge/4F0aKbv394JS0V3C+PV8H0F&#10;a4bkwzPy3v91HrJ+PvbZDwAAAP//AwBQSwMEFAAGAAgAAAAhAOjt5xndAAAACAEAAA8AAABkcnMv&#10;ZG93bnJldi54bWxMj81OwzAQhO9IvIO1SNyoQ0EhSuNUCAkkfoqU0gdw4iWJaq9D7KaBp2cRBzju&#10;N6PZmWI9OysmHEPvScHlIgGB1HjTU6tg93Z/kYEIUZPR1hMq+MQA6/L0pNC58UeqcNrGVnAIhVwr&#10;6GIccilD06HTYeEHJNbe/eh05HNspRn1kcOdlcskSaXTPfGHTg9412Gz3x4cp0w3+5fnzVf18dT7&#10;x+ohfa1bi0qdn823KxAR5/hnhp/6XB1K7lT7A5kgrIKrlKdE5tk1CNazbMmg/gWyLOT/AeU3AAAA&#10;//8DAFBLAQItABQABgAIAAAAIQC2gziS/gAAAOEBAAATAAAAAAAAAAAAAAAAAAAAAABbQ29udGVu&#10;dF9UeXBlc10ueG1sUEsBAi0AFAAGAAgAAAAhADj9If/WAAAAlAEAAAsAAAAAAAAAAAAAAAAALwEA&#10;AF9yZWxzLy5yZWxzUEsBAi0AFAAGAAgAAAAhAPxEc+oxAgAANAQAAA4AAAAAAAAAAAAAAAAALgIA&#10;AGRycy9lMm9Eb2MueG1sUEsBAi0AFAAGAAgAAAAhAOjt5xndAAAACAEAAA8AAAAAAAAAAAAAAAAA&#10;iwQAAGRycy9kb3ducmV2LnhtbFBLBQYAAAAABAAEAPMAAACVBQAAAAA=&#10;" strokecolor="red" strokeweight="1.75pt"/>
        </w:pict>
      </w:r>
    </w:p>
    <w:p w:rsidR="00892261" w:rsidRDefault="00892261" w:rsidP="00892261">
      <w:pPr>
        <w:spacing w:line="560" w:lineRule="exact"/>
        <w:ind w:leftChars="15" w:left="31"/>
        <w:jc w:val="center"/>
        <w:rPr>
          <w:rFonts w:ascii="仿宋_GB2312" w:eastAsia="仿宋_GB2312" w:cs="宋体"/>
          <w:color w:val="FF0000"/>
          <w:position w:val="-2"/>
          <w:sz w:val="32"/>
          <w:szCs w:val="32"/>
        </w:rPr>
      </w:pPr>
    </w:p>
    <w:p w:rsidR="00892261" w:rsidRDefault="00892261" w:rsidP="00892261">
      <w:pPr>
        <w:spacing w:line="560" w:lineRule="exact"/>
        <w:ind w:leftChars="15" w:left="31"/>
        <w:jc w:val="center"/>
        <w:rPr>
          <w:rFonts w:ascii="仿宋_GB2312" w:eastAsia="仿宋_GB2312" w:cs="宋体"/>
          <w:color w:val="FF0000"/>
          <w:position w:val="-2"/>
          <w:sz w:val="32"/>
          <w:szCs w:val="32"/>
        </w:rPr>
      </w:pPr>
    </w:p>
    <w:p w:rsidR="00892261" w:rsidRPr="00F205D6" w:rsidRDefault="00892261" w:rsidP="00892261">
      <w:pPr>
        <w:spacing w:line="600" w:lineRule="exact"/>
        <w:jc w:val="center"/>
        <w:rPr>
          <w:rFonts w:ascii="方正小标宋简体" w:eastAsia="方正小标宋简体" w:hAnsi="宋体" w:cs="Times New Roman"/>
          <w:spacing w:val="-28"/>
          <w:sz w:val="44"/>
          <w:szCs w:val="44"/>
        </w:rPr>
      </w:pPr>
      <w:bookmarkStart w:id="2" w:name="OLE_LINK39"/>
      <w:r>
        <w:rPr>
          <w:rFonts w:ascii="方正小标宋简体" w:eastAsia="方正小标宋简体" w:hAnsi="宋体" w:hint="eastAsia"/>
          <w:spacing w:val="-10"/>
          <w:sz w:val="44"/>
          <w:szCs w:val="44"/>
        </w:rPr>
        <w:t>防城港市绩效考评领导小组关于印发《</w:t>
      </w:r>
      <w:bookmarkStart w:id="3" w:name="OLE_LINK55"/>
      <w:bookmarkStart w:id="4" w:name="OLE_LINK54"/>
      <w:bookmarkStart w:id="5" w:name="OLE_LINK53"/>
      <w:bookmarkStart w:id="6" w:name="OLE_LINK52"/>
      <w:r>
        <w:rPr>
          <w:rFonts w:ascii="方正小标宋简体" w:eastAsia="方正小标宋简体" w:hint="eastAsia"/>
          <w:spacing w:val="-10"/>
          <w:sz w:val="44"/>
          <w:szCs w:val="44"/>
        </w:rPr>
        <w:t>2018</w:t>
      </w:r>
      <w:r>
        <w:rPr>
          <w:rFonts w:ascii="方正小标宋简体" w:eastAsia="方正小标宋简体" w:hAnsi="宋体" w:hint="eastAsia"/>
          <w:spacing w:val="-10"/>
          <w:sz w:val="44"/>
          <w:szCs w:val="44"/>
        </w:rPr>
        <w:t>年度</w:t>
      </w:r>
      <w:r>
        <w:rPr>
          <w:rFonts w:ascii="方正小标宋简体" w:eastAsia="方正小标宋简体" w:hAnsi="宋体" w:hint="eastAsia"/>
          <w:spacing w:val="-28"/>
          <w:sz w:val="44"/>
          <w:szCs w:val="44"/>
        </w:rPr>
        <w:t>县（市、区）绩效考评工作方案</w:t>
      </w:r>
      <w:bookmarkEnd w:id="3"/>
      <w:bookmarkEnd w:id="4"/>
      <w:bookmarkEnd w:id="5"/>
      <w:bookmarkEnd w:id="6"/>
      <w:r>
        <w:rPr>
          <w:rFonts w:ascii="方正小标宋简体" w:eastAsia="方正小标宋简体" w:hAnsi="宋体" w:hint="eastAsia"/>
          <w:spacing w:val="-28"/>
          <w:sz w:val="44"/>
          <w:szCs w:val="44"/>
        </w:rPr>
        <w:t>》和《</w:t>
      </w:r>
      <w:r>
        <w:rPr>
          <w:rFonts w:ascii="方正小标宋简体" w:eastAsia="方正小标宋简体" w:hint="eastAsia"/>
          <w:spacing w:val="-10"/>
          <w:sz w:val="44"/>
          <w:szCs w:val="44"/>
        </w:rPr>
        <w:t>2018</w:t>
      </w:r>
      <w:r>
        <w:rPr>
          <w:rFonts w:ascii="方正小标宋简体" w:eastAsia="方正小标宋简体" w:hAnsi="宋体" w:hint="eastAsia"/>
          <w:spacing w:val="-28"/>
          <w:sz w:val="44"/>
          <w:szCs w:val="44"/>
        </w:rPr>
        <w:t>年度</w:t>
      </w:r>
      <w:r>
        <w:rPr>
          <w:rFonts w:ascii="方正小标宋简体" w:eastAsia="方正小标宋简体" w:hAnsi="宋体" w:hint="eastAsia"/>
          <w:sz w:val="44"/>
          <w:szCs w:val="44"/>
        </w:rPr>
        <w:t>市直机关绩效考评工作方案》的通知</w:t>
      </w:r>
    </w:p>
    <w:bookmarkEnd w:id="2"/>
    <w:p w:rsidR="00892261" w:rsidRDefault="00892261" w:rsidP="00892261">
      <w:pPr>
        <w:spacing w:line="600" w:lineRule="exact"/>
        <w:rPr>
          <w:rFonts w:ascii="Times New Roman" w:eastAsia="宋体" w:hAnsi="Times New Roman"/>
          <w:sz w:val="36"/>
          <w:szCs w:val="36"/>
        </w:rPr>
      </w:pPr>
    </w:p>
    <w:p w:rsidR="00892261" w:rsidRDefault="00892261" w:rsidP="00892261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东兴试验区工管委办公室，各县（市、区）党委和人民政府，市直、驻港各有关单位，市临时协调服务机构，市直企业：</w:t>
      </w:r>
    </w:p>
    <w:p w:rsidR="00892261" w:rsidRDefault="00892261" w:rsidP="00892261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经市绩效考评领导小组研究并同意，现将《</w:t>
      </w:r>
      <w:r>
        <w:rPr>
          <w:rFonts w:eastAsia="仿宋_GB2312"/>
          <w:sz w:val="32"/>
          <w:szCs w:val="32"/>
        </w:rPr>
        <w:t>2018</w:t>
      </w:r>
      <w:r>
        <w:rPr>
          <w:rFonts w:ascii="仿宋_GB2312" w:eastAsia="仿宋_GB2312" w:hint="eastAsia"/>
          <w:sz w:val="32"/>
          <w:szCs w:val="32"/>
        </w:rPr>
        <w:t>年度县（市、区）绩效考评工作方案》和《</w:t>
      </w:r>
      <w:bookmarkStart w:id="7" w:name="OLE_LINK59"/>
      <w:bookmarkStart w:id="8" w:name="OLE_LINK58"/>
      <w:bookmarkStart w:id="9" w:name="OLE_LINK57"/>
      <w:bookmarkStart w:id="10" w:name="OLE_LINK56"/>
      <w:r w:rsidRPr="00F205D6">
        <w:rPr>
          <w:rFonts w:ascii="Times New Roman" w:eastAsia="仿宋_GB2312" w:hAnsi="Times New Roman" w:cs="Times New Roman"/>
          <w:sz w:val="32"/>
          <w:szCs w:val="32"/>
        </w:rPr>
        <w:t>2018</w:t>
      </w:r>
      <w:r>
        <w:rPr>
          <w:rFonts w:ascii="仿宋_GB2312" w:eastAsia="仿宋_GB2312" w:hint="eastAsia"/>
          <w:sz w:val="32"/>
          <w:szCs w:val="32"/>
        </w:rPr>
        <w:t>年度市直机关绩效考评工作方案</w:t>
      </w:r>
      <w:bookmarkEnd w:id="7"/>
      <w:bookmarkEnd w:id="8"/>
      <w:bookmarkEnd w:id="9"/>
      <w:bookmarkEnd w:id="10"/>
      <w:r>
        <w:rPr>
          <w:rFonts w:ascii="仿宋_GB2312" w:eastAsia="仿宋_GB2312" w:hint="eastAsia"/>
          <w:sz w:val="32"/>
          <w:szCs w:val="32"/>
        </w:rPr>
        <w:t>》印发给你们，请结合实际，认真贯彻执行。</w:t>
      </w:r>
    </w:p>
    <w:p w:rsidR="00892261" w:rsidRDefault="00892261" w:rsidP="00892261">
      <w:pPr>
        <w:spacing w:line="600" w:lineRule="exact"/>
        <w:rPr>
          <w:rFonts w:ascii="Times New Roman" w:eastAsia="宋体"/>
          <w:sz w:val="32"/>
          <w:szCs w:val="32"/>
        </w:rPr>
      </w:pPr>
    </w:p>
    <w:p w:rsidR="00892261" w:rsidRDefault="00892261" w:rsidP="00892261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bookmarkStart w:id="11" w:name="OLE_LINK2"/>
      <w:bookmarkStart w:id="12" w:name="OLE_LINK1"/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eastAsia="仿宋_GB2312"/>
          <w:sz w:val="32"/>
          <w:szCs w:val="32"/>
        </w:rPr>
        <w:t>1. 2018</w:t>
      </w:r>
      <w:r>
        <w:rPr>
          <w:rFonts w:eastAsia="仿宋_GB2312" w:hint="eastAsia"/>
          <w:sz w:val="32"/>
          <w:szCs w:val="32"/>
        </w:rPr>
        <w:t>年度县（市、区）绩效考评工作方案</w:t>
      </w:r>
      <w:bookmarkEnd w:id="11"/>
      <w:bookmarkEnd w:id="12"/>
    </w:p>
    <w:p w:rsidR="00892261" w:rsidRDefault="00892261" w:rsidP="00892261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lastRenderedPageBreak/>
        <w:t xml:space="preserve">         </w:t>
      </w:r>
      <w:bookmarkStart w:id="13" w:name="OLE_LINK6"/>
      <w:bookmarkStart w:id="14" w:name="OLE_LINK5"/>
      <w:bookmarkStart w:id="15" w:name="OLE_LINK4"/>
      <w:bookmarkStart w:id="16" w:name="OLE_LINK3"/>
      <w:r>
        <w:rPr>
          <w:rFonts w:eastAsia="仿宋_GB2312"/>
          <w:sz w:val="32"/>
          <w:szCs w:val="32"/>
        </w:rPr>
        <w:t xml:space="preserve"> 2. 2018</w:t>
      </w:r>
      <w:r>
        <w:rPr>
          <w:rFonts w:eastAsia="仿宋_GB2312" w:hint="eastAsia"/>
          <w:sz w:val="32"/>
          <w:szCs w:val="32"/>
        </w:rPr>
        <w:t>年度市直机关绩效考评工作方案</w:t>
      </w:r>
    </w:p>
    <w:bookmarkEnd w:id="13"/>
    <w:bookmarkEnd w:id="14"/>
    <w:bookmarkEnd w:id="15"/>
    <w:bookmarkEnd w:id="16"/>
    <w:p w:rsidR="00892261" w:rsidRDefault="00892261" w:rsidP="00892261">
      <w:pPr>
        <w:spacing w:line="600" w:lineRule="exact"/>
        <w:rPr>
          <w:rFonts w:ascii="Times New Roman" w:eastAsia="宋体"/>
          <w:sz w:val="32"/>
          <w:szCs w:val="32"/>
        </w:rPr>
      </w:pPr>
    </w:p>
    <w:p w:rsidR="00892261" w:rsidRDefault="00892261" w:rsidP="00892261">
      <w:pPr>
        <w:spacing w:line="600" w:lineRule="exact"/>
        <w:rPr>
          <w:sz w:val="32"/>
          <w:szCs w:val="32"/>
        </w:rPr>
      </w:pPr>
    </w:p>
    <w:p w:rsidR="00892261" w:rsidRDefault="00892261" w:rsidP="00892261">
      <w:pPr>
        <w:spacing w:line="600" w:lineRule="exact"/>
        <w:ind w:right="640" w:firstLineChars="200" w:firstLine="640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防城港市绩效考评领导小组办公室（代）</w:t>
      </w:r>
    </w:p>
    <w:p w:rsidR="00892261" w:rsidRDefault="00892261" w:rsidP="00892261">
      <w:pPr>
        <w:spacing w:line="600" w:lineRule="exact"/>
        <w:ind w:right="1120" w:firstLineChars="200" w:firstLine="640"/>
        <w:jc w:val="center"/>
        <w:rPr>
          <w:rFonts w:ascii="仿宋_GB2312" w:eastAsia="仿宋_GB2312"/>
          <w:sz w:val="32"/>
          <w:szCs w:val="32"/>
        </w:rPr>
      </w:pPr>
      <w:r>
        <w:rPr>
          <w:rFonts w:eastAsia="仿宋_GB2312"/>
          <w:noProof/>
          <w:sz w:val="32"/>
          <w:szCs w:val="32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4" type="#_x0000_t201" style="position:absolute;left:0;text-align:left;margin-left:248.25pt;margin-top:171.75pt;width:115.5pt;height:112.5pt;z-index:251661312;visibility:visible;mso-position-horizontal:absolute;mso-position-horizontal-relative:page;mso-position-vertical:absolute;mso-position-vertical-relative:page" stroked="f">
            <v:imagedata r:id="rId6" o:title=""/>
            <w10:wrap anchorx="page" anchory="page"/>
            <w10:anchorlock/>
          </v:shape>
          <w:control r:id="rId7" w:name="DESSealObj1" w:shapeid="_x0000_s2054"/>
        </w:pict>
      </w:r>
      <w:r>
        <w:rPr>
          <w:rFonts w:eastAsia="仿宋_GB2312"/>
          <w:sz w:val="32"/>
          <w:szCs w:val="32"/>
        </w:rPr>
        <w:t xml:space="preserve">    </w:t>
      </w:r>
      <w:smartTag w:uri="urn:schemas-microsoft-com:office:smarttags" w:element="chsdate">
        <w:smartTagPr>
          <w:attr w:name="Year" w:val="2018"/>
          <w:attr w:name="Month" w:val="6"/>
          <w:attr w:name="Day" w:val="12"/>
          <w:attr w:name="IsLunarDate" w:val="False"/>
          <w:attr w:name="IsROCDate" w:val="False"/>
        </w:smartTagPr>
        <w:r>
          <w:rPr>
            <w:rFonts w:eastAsia="仿宋_GB2312" w:hint="eastAsia"/>
            <w:sz w:val="32"/>
            <w:szCs w:val="32"/>
          </w:rPr>
          <w:t xml:space="preserve"> </w:t>
        </w:r>
        <w:r>
          <w:rPr>
            <w:rFonts w:eastAsia="仿宋_GB2312"/>
            <w:sz w:val="32"/>
            <w:szCs w:val="32"/>
          </w:rPr>
          <w:t>2018</w:t>
        </w:r>
        <w:r>
          <w:rPr>
            <w:rFonts w:ascii="仿宋_GB2312" w:eastAsia="仿宋_GB2312" w:hint="eastAsia"/>
            <w:sz w:val="32"/>
            <w:szCs w:val="32"/>
          </w:rPr>
          <w:t>年</w:t>
        </w:r>
        <w:r>
          <w:rPr>
            <w:rFonts w:eastAsia="仿宋_GB2312"/>
            <w:sz w:val="32"/>
            <w:szCs w:val="32"/>
          </w:rPr>
          <w:t>6</w:t>
        </w:r>
        <w:r>
          <w:rPr>
            <w:rFonts w:ascii="仿宋_GB2312" w:eastAsia="仿宋_GB2312" w:hint="eastAsia"/>
            <w:sz w:val="32"/>
            <w:szCs w:val="32"/>
          </w:rPr>
          <w:t>月</w:t>
        </w:r>
        <w:r>
          <w:rPr>
            <w:rFonts w:eastAsia="仿宋_GB2312"/>
            <w:sz w:val="32"/>
            <w:szCs w:val="32"/>
          </w:rPr>
          <w:t>12</w:t>
        </w:r>
        <w:r>
          <w:rPr>
            <w:rFonts w:ascii="仿宋_GB2312" w:eastAsia="仿宋_GB2312" w:hint="eastAsia"/>
            <w:sz w:val="32"/>
            <w:szCs w:val="32"/>
          </w:rPr>
          <w:t>日</w:t>
        </w:r>
      </w:smartTag>
    </w:p>
    <w:p w:rsidR="00892261" w:rsidRDefault="00892261" w:rsidP="00892261">
      <w:pPr>
        <w:spacing w:line="600" w:lineRule="exact"/>
        <w:rPr>
          <w:rFonts w:ascii="仿宋_GB2312" w:eastAsia="仿宋_GB2312"/>
          <w:szCs w:val="24"/>
        </w:rPr>
      </w:pPr>
    </w:p>
    <w:p w:rsidR="00892261" w:rsidRDefault="00892261" w:rsidP="00892261">
      <w:pPr>
        <w:spacing w:line="600" w:lineRule="exact"/>
        <w:rPr>
          <w:rFonts w:ascii="仿宋_GB2312" w:eastAsia="仿宋_GB2312"/>
        </w:rPr>
      </w:pPr>
    </w:p>
    <w:p w:rsidR="00892261" w:rsidRDefault="00892261" w:rsidP="00892261">
      <w:pPr>
        <w:spacing w:line="600" w:lineRule="exact"/>
        <w:rPr>
          <w:rFonts w:ascii="仿宋_GB2312" w:eastAsia="仿宋_GB2312"/>
        </w:rPr>
      </w:pPr>
    </w:p>
    <w:p w:rsidR="00892261" w:rsidRDefault="00892261" w:rsidP="00892261">
      <w:pPr>
        <w:spacing w:line="600" w:lineRule="exact"/>
        <w:rPr>
          <w:rFonts w:ascii="仿宋_GB2312" w:eastAsia="仿宋_GB2312"/>
        </w:rPr>
      </w:pPr>
    </w:p>
    <w:p w:rsidR="00892261" w:rsidRDefault="00892261" w:rsidP="00892261">
      <w:pPr>
        <w:spacing w:line="600" w:lineRule="exact"/>
        <w:rPr>
          <w:rFonts w:ascii="仿宋_GB2312" w:eastAsia="仿宋_GB2312"/>
        </w:rPr>
      </w:pPr>
    </w:p>
    <w:p w:rsidR="00892261" w:rsidRDefault="00892261" w:rsidP="00892261">
      <w:pPr>
        <w:spacing w:line="600" w:lineRule="exact"/>
        <w:rPr>
          <w:rFonts w:ascii="仿宋_GB2312" w:eastAsia="仿宋_GB2312"/>
        </w:rPr>
      </w:pPr>
    </w:p>
    <w:p w:rsidR="00892261" w:rsidRDefault="00892261" w:rsidP="00892261">
      <w:pPr>
        <w:spacing w:line="600" w:lineRule="exact"/>
        <w:rPr>
          <w:rFonts w:ascii="仿宋_GB2312" w:eastAsia="仿宋_GB2312"/>
        </w:rPr>
      </w:pPr>
    </w:p>
    <w:p w:rsidR="00892261" w:rsidRDefault="00892261" w:rsidP="00892261">
      <w:pPr>
        <w:spacing w:line="600" w:lineRule="exact"/>
        <w:rPr>
          <w:rFonts w:ascii="仿宋_GB2312" w:eastAsia="仿宋_GB2312"/>
        </w:rPr>
      </w:pPr>
    </w:p>
    <w:p w:rsidR="00892261" w:rsidRDefault="00892261" w:rsidP="00892261">
      <w:pPr>
        <w:spacing w:line="574" w:lineRule="exact"/>
        <w:rPr>
          <w:rFonts w:ascii="仿宋_GB2312" w:eastAsia="仿宋_GB2312"/>
        </w:rPr>
      </w:pPr>
    </w:p>
    <w:p w:rsidR="00892261" w:rsidRDefault="00892261" w:rsidP="00892261">
      <w:pPr>
        <w:rPr>
          <w:rFonts w:ascii="仿宋_GB2312" w:eastAsia="仿宋_GB2312"/>
        </w:rPr>
      </w:pPr>
    </w:p>
    <w:p w:rsidR="00892261" w:rsidRDefault="00892261" w:rsidP="00892261">
      <w:pPr>
        <w:rPr>
          <w:rFonts w:ascii="仿宋_GB2312" w:eastAsia="仿宋_GB2312" w:hint="eastAsia"/>
        </w:rPr>
      </w:pPr>
    </w:p>
    <w:p w:rsidR="00892261" w:rsidRDefault="00892261" w:rsidP="00892261">
      <w:pPr>
        <w:rPr>
          <w:rFonts w:ascii="仿宋_GB2312" w:eastAsia="仿宋_GB2312"/>
        </w:rPr>
      </w:pPr>
    </w:p>
    <w:p w:rsidR="00892261" w:rsidRDefault="00892261" w:rsidP="00892261">
      <w:pPr>
        <w:rPr>
          <w:rFonts w:ascii="仿宋_GB2312" w:eastAsia="仿宋_GB2312"/>
        </w:rPr>
      </w:pPr>
    </w:p>
    <w:p w:rsidR="00892261" w:rsidRDefault="00892261" w:rsidP="00892261">
      <w:pPr>
        <w:spacing w:line="340" w:lineRule="exact"/>
        <w:rPr>
          <w:rFonts w:ascii="仿宋_GB2312" w:eastAsia="仿宋_GB2312"/>
        </w:rPr>
      </w:pPr>
    </w:p>
    <w:p w:rsidR="00892261" w:rsidRDefault="00892261" w:rsidP="00892261">
      <w:pPr>
        <w:pBdr>
          <w:top w:val="single" w:sz="4" w:space="0" w:color="auto"/>
        </w:pBdr>
        <w:spacing w:line="240" w:lineRule="exact"/>
        <w:rPr>
          <w:rFonts w:ascii="仿宋_GB2312" w:eastAsia="仿宋_GB2312"/>
        </w:rPr>
      </w:pPr>
    </w:p>
    <w:p w:rsidR="00892261" w:rsidRDefault="00892261" w:rsidP="00892261">
      <w:pPr>
        <w:spacing w:line="320" w:lineRule="exact"/>
        <w:rPr>
          <w:rFonts w:ascii="仿宋_GB2312" w:eastAsia="仿宋_GB2312"/>
        </w:rPr>
      </w:pPr>
      <w:r>
        <w:rPr>
          <w:rFonts w:eastAsia="仿宋_GB2312" w:hint="eastAsia"/>
          <w:spacing w:val="-10"/>
          <w:sz w:val="28"/>
          <w:szCs w:val="28"/>
        </w:rPr>
        <w:t>抄送：各县（市、区）绩效考评领导小组办公室</w:t>
      </w:r>
    </w:p>
    <w:tbl>
      <w:tblPr>
        <w:tblpPr w:leftFromText="180" w:rightFromText="180" w:vertAnchor="text" w:horzAnchor="margin" w:tblpY="273"/>
        <w:tblW w:w="9045" w:type="dxa"/>
        <w:tblBorders>
          <w:top w:val="single" w:sz="8" w:space="0" w:color="auto"/>
          <w:left w:val="single" w:sz="4" w:space="0" w:color="auto"/>
          <w:bottom w:val="single" w:sz="8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045"/>
      </w:tblGrid>
      <w:tr w:rsidR="00892261" w:rsidTr="00C02635">
        <w:trPr>
          <w:trHeight w:val="836"/>
        </w:trPr>
        <w:tc>
          <w:tcPr>
            <w:tcW w:w="90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892261" w:rsidRDefault="00892261" w:rsidP="00C0263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仿宋_GB2312" w:hint="eastAsia"/>
                <w:spacing w:val="-10"/>
                <w:sz w:val="28"/>
                <w:szCs w:val="28"/>
              </w:rPr>
              <w:t>防城港市绩效考评领导小组办公室</w:t>
            </w:r>
            <w:r>
              <w:rPr>
                <w:rFonts w:eastAsia="仿宋_GB2312"/>
                <w:sz w:val="28"/>
                <w:szCs w:val="28"/>
              </w:rPr>
              <w:t xml:space="preserve">             </w:t>
            </w:r>
            <w:r w:rsidRPr="00F205D6"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2018</w:t>
            </w:r>
            <w:r>
              <w:rPr>
                <w:rFonts w:eastAsia="仿宋_GB2312" w:hint="eastAsia"/>
                <w:sz w:val="28"/>
                <w:szCs w:val="28"/>
              </w:rPr>
              <w:t>年</w:t>
            </w:r>
            <w:r w:rsidRPr="00F205D6">
              <w:rPr>
                <w:rFonts w:ascii="Times New Roman" w:eastAsia="仿宋_GB2312" w:hAnsi="Times New Roman" w:cs="Times New Roman"/>
                <w:sz w:val="32"/>
                <w:szCs w:val="32"/>
              </w:rPr>
              <w:t>6</w:t>
            </w:r>
            <w:r>
              <w:rPr>
                <w:rFonts w:eastAsia="仿宋_GB2312" w:hint="eastAsia"/>
                <w:sz w:val="28"/>
                <w:szCs w:val="28"/>
              </w:rPr>
              <w:t>月</w:t>
            </w:r>
            <w:r w:rsidRPr="00F205D6">
              <w:rPr>
                <w:rFonts w:ascii="Times New Roman" w:eastAsia="仿宋_GB2312" w:hAnsi="Times New Roman" w:cs="Times New Roman"/>
                <w:sz w:val="32"/>
                <w:szCs w:val="32"/>
              </w:rPr>
              <w:t>12</w:t>
            </w:r>
            <w:r>
              <w:rPr>
                <w:rFonts w:eastAsia="仿宋_GB2312" w:hint="eastAsia"/>
                <w:sz w:val="28"/>
                <w:szCs w:val="28"/>
              </w:rPr>
              <w:t>日印发</w:t>
            </w:r>
          </w:p>
        </w:tc>
      </w:tr>
    </w:tbl>
    <w:p w:rsidR="00892261" w:rsidRPr="006F71FF" w:rsidRDefault="00892261" w:rsidP="00892261"/>
    <w:p w:rsidR="00000000" w:rsidRDefault="000D01C1"/>
    <w:sectPr w:rsidR="00000000" w:rsidSect="00892261">
      <w:headerReference w:type="default" r:id="rId8"/>
      <w:pgSz w:w="11906" w:h="16838"/>
      <w:pgMar w:top="2098" w:right="1531" w:bottom="1985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2261" w:rsidRDefault="00892261" w:rsidP="00892261">
      <w:r>
        <w:separator/>
      </w:r>
    </w:p>
  </w:endnote>
  <w:endnote w:type="continuationSeparator" w:id="1">
    <w:p w:rsidR="00892261" w:rsidRDefault="00892261" w:rsidP="008922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2261" w:rsidRDefault="00892261" w:rsidP="00892261">
      <w:r>
        <w:separator/>
      </w:r>
    </w:p>
  </w:footnote>
  <w:footnote w:type="continuationSeparator" w:id="1">
    <w:p w:rsidR="00892261" w:rsidRDefault="00892261" w:rsidP="008922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261" w:rsidRDefault="00892261" w:rsidP="00892261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comments" w:enforcement="1" w:cryptProviderType="rsaFull" w:cryptAlgorithmClass="hash" w:cryptAlgorithmType="typeAny" w:cryptAlgorithmSid="4" w:cryptSpinCount="50000" w:hash="L8O1v7jFksQucALsZ+Xmkbpozeg=" w:salt="VPj/jfiKWYG2phBiieUlOg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DocEmbSDAdfInfo" w:val="biod/Ag++ViOYcxXsEaWqOEYRK0qjKkcKa8wPQ9zdBF2lwMQ9lyjCtUvATOC8p+S44gSexKkTp2Qp2G7d2LFSBFML/4d/uC9YyuMpywXLf4NYQKYQhf/02jSOwA="/>
    <w:docVar w:name="DocEmbSo92C17199" w:val=" "/>
  </w:docVars>
  <w:rsids>
    <w:rsidRoot w:val="00892261"/>
    <w:rsid w:val="000D01C1"/>
    <w:rsid w:val="00892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5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922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9226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922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9226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control" Target="activeX/activeX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E009118F-0E86-494D-B7FF-027F342B45CE}" ax:persistence="persistStorage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</Words>
  <Characters>366</Characters>
  <Application>Microsoft Office Word</Application>
  <DocSecurity>8</DocSecurity>
  <Lines>3</Lines>
  <Paragraphs>1</Paragraphs>
  <ScaleCrop>false</ScaleCrop>
  <Company>China</Company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nobody</dc:creator>
  <cp:keywords/>
  <dc:description/>
  <cp:lastModifiedBy>nobody</cp:lastModifiedBy>
  <cp:revision>3</cp:revision>
  <dcterms:created xsi:type="dcterms:W3CDTF">2018-06-15T10:12:00Z</dcterms:created>
  <dcterms:modified xsi:type="dcterms:W3CDTF">2018-06-15T10:15:00Z</dcterms:modified>
</cp:coreProperties>
</file>